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C73FE" w14:textId="77777777" w:rsidR="0056648A" w:rsidRDefault="0056648A" w:rsidP="0056648A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1B3A93AB" w14:textId="77777777" w:rsidR="0056648A" w:rsidRDefault="0056648A" w:rsidP="0056648A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13FCA09" w14:textId="77777777" w:rsidR="0056648A" w:rsidRDefault="0056648A" w:rsidP="0056648A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736769C" w14:textId="77777777" w:rsidR="0056648A" w:rsidRDefault="0056648A" w:rsidP="0056648A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F71397A" w14:textId="77777777" w:rsidR="0056648A" w:rsidRPr="0099024D" w:rsidRDefault="0056648A" w:rsidP="0056648A">
      <w:pPr>
        <w:jc w:val="center"/>
        <w:rPr>
          <w:rFonts w:ascii="Times New Roman" w:hAnsi="Times New Roman" w:cs="Times New Roman"/>
          <w:sz w:val="72"/>
          <w:szCs w:val="72"/>
        </w:rPr>
      </w:pPr>
      <w:r w:rsidRPr="0099024D">
        <w:rPr>
          <w:rFonts w:ascii="Times New Roman" w:hAnsi="Times New Roman" w:cs="Times New Roman"/>
          <w:sz w:val="72"/>
          <w:szCs w:val="72"/>
        </w:rPr>
        <w:t>Документ будет подготовлен после регистрации организации в Минюсте</w:t>
      </w:r>
    </w:p>
    <w:p w14:paraId="16B1DFBD" w14:textId="77777777" w:rsidR="004B5969" w:rsidRDefault="004B5969"/>
    <w:sectPr w:rsidR="004B5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9A"/>
    <w:rsid w:val="00337451"/>
    <w:rsid w:val="004B5969"/>
    <w:rsid w:val="0056648A"/>
    <w:rsid w:val="00852463"/>
    <w:rsid w:val="00E0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F1202-1CAE-4317-A515-5D29AEB5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Z-Mainframe</dc:creator>
  <cp:keywords/>
  <dc:description/>
  <cp:lastModifiedBy>Z-Mainframe</cp:lastModifiedBy>
  <cp:revision>2</cp:revision>
  <dcterms:created xsi:type="dcterms:W3CDTF">2026-07-21T11:37:00Z</dcterms:created>
  <dcterms:modified xsi:type="dcterms:W3CDTF">2026-07-21T11:37:00Z</dcterms:modified>
</cp:coreProperties>
</file>